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9B" w:rsidRPr="00121797" w:rsidRDefault="009C620F" w:rsidP="009C620F">
      <w:pPr>
        <w:ind w:firstLine="708"/>
        <w:jc w:val="both"/>
        <w:rPr>
          <w:rFonts w:ascii="Times New Roman" w:hAnsi="Times New Roman" w:cs="Times New Roman"/>
          <w:b/>
        </w:rPr>
      </w:pPr>
      <w:r w:rsidRPr="00121797">
        <w:rPr>
          <w:rFonts w:ascii="Times New Roman" w:hAnsi="Times New Roman" w:cs="Times New Roman"/>
          <w:b/>
        </w:rPr>
        <w:t xml:space="preserve">Уважаемые судоводители и судовладельцы </w:t>
      </w:r>
      <w:r w:rsidR="00D1789B" w:rsidRPr="00121797">
        <w:rPr>
          <w:rFonts w:ascii="Times New Roman" w:hAnsi="Times New Roman" w:cs="Times New Roman"/>
          <w:b/>
        </w:rPr>
        <w:t>Свердловской области!</w:t>
      </w:r>
    </w:p>
    <w:p w:rsidR="00E36CB8" w:rsidRPr="00175BA5" w:rsidRDefault="00E36CB8" w:rsidP="009C620F">
      <w:pPr>
        <w:ind w:firstLine="708"/>
        <w:jc w:val="both"/>
        <w:rPr>
          <w:rFonts w:ascii="Times New Roman" w:hAnsi="Times New Roman" w:cs="Times New Roman"/>
        </w:rPr>
      </w:pPr>
      <w:r w:rsidRPr="00175BA5">
        <w:rPr>
          <w:rFonts w:ascii="Times New Roman" w:hAnsi="Times New Roman" w:cs="Times New Roman"/>
        </w:rPr>
        <w:t xml:space="preserve">ФКУ «Центр ГИМС МЧС России по Свердловской области» </w:t>
      </w:r>
      <w:r w:rsidR="003034CF" w:rsidRPr="00175BA5">
        <w:rPr>
          <w:rFonts w:ascii="Times New Roman" w:hAnsi="Times New Roman" w:cs="Times New Roman"/>
        </w:rPr>
        <w:t xml:space="preserve">информирует, что с 1 января 2017 года новые правила </w:t>
      </w:r>
      <w:r w:rsidR="00DF604D">
        <w:rPr>
          <w:rFonts w:ascii="Times New Roman" w:hAnsi="Times New Roman" w:cs="Times New Roman"/>
        </w:rPr>
        <w:t xml:space="preserve">государственной </w:t>
      </w:r>
      <w:r w:rsidR="003034CF" w:rsidRPr="00175BA5">
        <w:rPr>
          <w:rFonts w:ascii="Times New Roman" w:hAnsi="Times New Roman" w:cs="Times New Roman"/>
        </w:rPr>
        <w:t xml:space="preserve">регистрации </w:t>
      </w:r>
      <w:r w:rsidR="00DF604D">
        <w:rPr>
          <w:rFonts w:ascii="Times New Roman" w:hAnsi="Times New Roman" w:cs="Times New Roman"/>
        </w:rPr>
        <w:t xml:space="preserve">моторных </w:t>
      </w:r>
      <w:r w:rsidR="003034CF" w:rsidRPr="00175BA5">
        <w:rPr>
          <w:rFonts w:ascii="Times New Roman" w:hAnsi="Times New Roman" w:cs="Times New Roman"/>
        </w:rPr>
        <w:t xml:space="preserve">маломерных судов, </w:t>
      </w:r>
      <w:r w:rsidR="00857923" w:rsidRPr="00175BA5">
        <w:rPr>
          <w:rFonts w:ascii="Times New Roman" w:hAnsi="Times New Roman" w:cs="Times New Roman"/>
        </w:rPr>
        <w:t>поднадзорных ГИМС (используемых</w:t>
      </w:r>
      <w:r w:rsidR="003034CF" w:rsidRPr="00175BA5">
        <w:rPr>
          <w:rFonts w:ascii="Times New Roman" w:hAnsi="Times New Roman" w:cs="Times New Roman"/>
        </w:rPr>
        <w:t xml:space="preserve">в некоммерческих целях). </w:t>
      </w:r>
    </w:p>
    <w:p w:rsidR="0017011C" w:rsidRPr="00175BA5" w:rsidRDefault="009C620F" w:rsidP="009C620F">
      <w:pPr>
        <w:ind w:firstLine="709"/>
        <w:jc w:val="both"/>
        <w:rPr>
          <w:rFonts w:ascii="Times New Roman" w:hAnsi="Times New Roman" w:cs="Times New Roman"/>
        </w:rPr>
      </w:pPr>
      <w:r w:rsidRPr="00175BA5">
        <w:rPr>
          <w:rFonts w:ascii="Times New Roman" w:hAnsi="Times New Roman" w:cs="Times New Roman"/>
        </w:rPr>
        <w:t>В</w:t>
      </w:r>
      <w:r w:rsidR="000E2CB2">
        <w:rPr>
          <w:rFonts w:ascii="Times New Roman" w:hAnsi="Times New Roman" w:cs="Times New Roman"/>
        </w:rPr>
        <w:t>ступают</w:t>
      </w:r>
      <w:r w:rsidR="003034CF" w:rsidRPr="00175BA5">
        <w:rPr>
          <w:rFonts w:ascii="Times New Roman" w:hAnsi="Times New Roman" w:cs="Times New Roman"/>
        </w:rPr>
        <w:t xml:space="preserve"> в силу</w:t>
      </w:r>
      <w:r w:rsidR="000E2CB2">
        <w:rPr>
          <w:rFonts w:ascii="Times New Roman" w:hAnsi="Times New Roman" w:cs="Times New Roman"/>
        </w:rPr>
        <w:t>:</w:t>
      </w:r>
      <w:r w:rsidR="003034CF" w:rsidRPr="00175BA5">
        <w:rPr>
          <w:rFonts w:ascii="Times New Roman" w:hAnsi="Times New Roman" w:cs="Times New Roman"/>
        </w:rPr>
        <w:t xml:space="preserve"> приказ МЧС России от 24.06.2016 года № 340 «Об утверждении Правил государственной регистрации маломерных судов, поднадзорных Государственной инспекции по маломерным судам», а также приказ МЧС России от 24.06.2016 года № 339 «Об утверждении Административного регламента МЧС России предоставления государственной услуги по государственной регистрации маломерных судов, поднадзорных Государственной инспекции по маломерным судам». Прежние Правила государственной регистрации маломерных судов, у</w:t>
      </w:r>
      <w:r w:rsidR="000F30C6">
        <w:rPr>
          <w:rFonts w:ascii="Times New Roman" w:hAnsi="Times New Roman" w:cs="Times New Roman"/>
        </w:rPr>
        <w:t>твержденные приказом МЧС России</w:t>
      </w:r>
      <w:r w:rsidR="003034CF" w:rsidRPr="00175BA5">
        <w:rPr>
          <w:rFonts w:ascii="Times New Roman" w:hAnsi="Times New Roman" w:cs="Times New Roman"/>
        </w:rPr>
        <w:t xml:space="preserve">от 29.06. 2005 года №500 с 1 января 2017 года признаются утратившими силу. </w:t>
      </w:r>
    </w:p>
    <w:p w:rsidR="00302B0D" w:rsidRPr="00175BA5" w:rsidRDefault="003034CF" w:rsidP="009C620F">
      <w:pPr>
        <w:ind w:firstLine="709"/>
        <w:jc w:val="both"/>
        <w:rPr>
          <w:rFonts w:ascii="Times New Roman" w:hAnsi="Times New Roman" w:cs="Times New Roman"/>
        </w:rPr>
      </w:pPr>
      <w:r w:rsidRPr="00175BA5">
        <w:rPr>
          <w:rFonts w:ascii="Times New Roman" w:hAnsi="Times New Roman" w:cs="Times New Roman"/>
        </w:rPr>
        <w:t xml:space="preserve">Административный регламент регулирует состав, сроки и последовательность административных действий при осуществлении государственной регистрации маломерного судна, используемого в некоммерческих целях, а </w:t>
      </w:r>
      <w:r w:rsidR="00E81FB3" w:rsidRPr="00175BA5">
        <w:rPr>
          <w:rFonts w:ascii="Times New Roman" w:hAnsi="Times New Roman" w:cs="Times New Roman"/>
        </w:rPr>
        <w:t>также</w:t>
      </w:r>
      <w:r w:rsidRPr="00175BA5">
        <w:rPr>
          <w:rFonts w:ascii="Times New Roman" w:hAnsi="Times New Roman" w:cs="Times New Roman"/>
        </w:rPr>
        <w:t xml:space="preserve"> порядок взаимодействия между органами ГИМС, их должностными лицами и заявителями, обращающимися за совершением регистрационных действий. </w:t>
      </w:r>
    </w:p>
    <w:p w:rsidR="00302B0D" w:rsidRPr="00175BA5" w:rsidRDefault="003034CF" w:rsidP="009C620F">
      <w:pPr>
        <w:ind w:firstLine="709"/>
        <w:jc w:val="both"/>
        <w:rPr>
          <w:rFonts w:ascii="Times New Roman" w:hAnsi="Times New Roman" w:cs="Times New Roman"/>
        </w:rPr>
      </w:pPr>
      <w:r w:rsidRPr="00175BA5">
        <w:rPr>
          <w:rFonts w:ascii="Times New Roman" w:hAnsi="Times New Roman" w:cs="Times New Roman"/>
        </w:rPr>
        <w:t>Государственная регистрация маломерног</w:t>
      </w:r>
      <w:r w:rsidR="00857923" w:rsidRPr="00175BA5">
        <w:rPr>
          <w:rFonts w:ascii="Times New Roman" w:hAnsi="Times New Roman" w:cs="Times New Roman"/>
        </w:rPr>
        <w:t>о судна может быть осуществлена</w:t>
      </w:r>
      <w:r w:rsidRPr="00175BA5">
        <w:rPr>
          <w:rFonts w:ascii="Times New Roman" w:hAnsi="Times New Roman" w:cs="Times New Roman"/>
        </w:rPr>
        <w:t xml:space="preserve">по заявлению гражданина РФ, российского или иностранного юридического лица, иностранного гражданина и лиц без гражданства. </w:t>
      </w:r>
      <w:r w:rsidR="00562A26">
        <w:rPr>
          <w:rFonts w:ascii="Times New Roman" w:hAnsi="Times New Roman" w:cs="Times New Roman"/>
        </w:rPr>
        <w:t>Срок регистрации составляет</w:t>
      </w:r>
      <w:r w:rsidRPr="00175BA5">
        <w:rPr>
          <w:rFonts w:ascii="Times New Roman" w:hAnsi="Times New Roman" w:cs="Times New Roman"/>
        </w:rPr>
        <w:t>не более 3 рабочих дней со дня приема документов заявит</w:t>
      </w:r>
      <w:r w:rsidR="00562A26">
        <w:rPr>
          <w:rFonts w:ascii="Times New Roman" w:hAnsi="Times New Roman" w:cs="Times New Roman"/>
        </w:rPr>
        <w:t>еля. Между тем, при обнаружении</w:t>
      </w:r>
      <w:r w:rsidRPr="00175BA5">
        <w:rPr>
          <w:rFonts w:ascii="Times New Roman" w:hAnsi="Times New Roman" w:cs="Times New Roman"/>
        </w:rPr>
        <w:t xml:space="preserve">в документах неполных или неточных данных, признаков изменения или уничтожения маркировки строителя срок может быть увеличен на 30 рабочих дней, для уточнения данных. </w:t>
      </w:r>
      <w:r w:rsidR="009863E0" w:rsidRPr="009863E0">
        <w:rPr>
          <w:rFonts w:ascii="Times New Roman" w:hAnsi="Times New Roman" w:cs="Times New Roman"/>
          <w:b/>
        </w:rPr>
        <w:t xml:space="preserve">Непосредственная регистрация судна в реестре маломерных судов </w:t>
      </w:r>
      <w:r w:rsidR="009863E0">
        <w:rPr>
          <w:rFonts w:ascii="Times New Roman" w:hAnsi="Times New Roman" w:cs="Times New Roman"/>
          <w:b/>
        </w:rPr>
        <w:t>буде осуществляться</w:t>
      </w:r>
      <w:r w:rsidR="009863E0" w:rsidRPr="009863E0">
        <w:rPr>
          <w:rFonts w:ascii="Times New Roman" w:hAnsi="Times New Roman" w:cs="Times New Roman"/>
          <w:b/>
        </w:rPr>
        <w:t xml:space="preserve"> территориальными органами регистрации ГИМС МЧС России по Свердловской области по адресам: 1. г. Екатеринбург, ул. Крестинского, д. 48; </w:t>
      </w:r>
      <w:bookmarkStart w:id="0" w:name="_GoBack"/>
      <w:bookmarkEnd w:id="0"/>
      <w:r w:rsidR="009863E0" w:rsidRPr="009863E0">
        <w:rPr>
          <w:rFonts w:ascii="Times New Roman" w:hAnsi="Times New Roman" w:cs="Times New Roman"/>
          <w:b/>
        </w:rPr>
        <w:t xml:space="preserve">2. г. Серов, ул. </w:t>
      </w:r>
      <w:r w:rsidR="00640A54">
        <w:rPr>
          <w:rFonts w:ascii="Times New Roman" w:hAnsi="Times New Roman" w:cs="Times New Roman"/>
          <w:b/>
        </w:rPr>
        <w:t>Победы</w:t>
      </w:r>
      <w:r w:rsidR="009863E0" w:rsidRPr="009863E0">
        <w:rPr>
          <w:rFonts w:ascii="Times New Roman" w:hAnsi="Times New Roman" w:cs="Times New Roman"/>
          <w:b/>
        </w:rPr>
        <w:t xml:space="preserve">, д. </w:t>
      </w:r>
      <w:r w:rsidR="00640A54">
        <w:rPr>
          <w:rFonts w:ascii="Times New Roman" w:hAnsi="Times New Roman" w:cs="Times New Roman"/>
          <w:b/>
        </w:rPr>
        <w:t>15</w:t>
      </w:r>
      <w:r w:rsidR="009863E0" w:rsidRPr="009863E0">
        <w:rPr>
          <w:rFonts w:ascii="Times New Roman" w:hAnsi="Times New Roman" w:cs="Times New Roman"/>
          <w:b/>
        </w:rPr>
        <w:t>.</w:t>
      </w:r>
    </w:p>
    <w:p w:rsidR="000F428A" w:rsidRPr="00175BA5" w:rsidRDefault="003034CF" w:rsidP="009C620F">
      <w:pPr>
        <w:ind w:firstLine="709"/>
        <w:jc w:val="both"/>
        <w:rPr>
          <w:rFonts w:ascii="Times New Roman" w:hAnsi="Times New Roman" w:cs="Times New Roman"/>
        </w:rPr>
      </w:pPr>
      <w:r w:rsidRPr="00175BA5">
        <w:rPr>
          <w:rFonts w:ascii="Times New Roman" w:hAnsi="Times New Roman" w:cs="Times New Roman"/>
        </w:rPr>
        <w:t xml:space="preserve">Новые Правила заменяют понятие «бортовой номер», теперь </w:t>
      </w:r>
      <w:r w:rsidR="00D7284C">
        <w:rPr>
          <w:rFonts w:ascii="Times New Roman" w:hAnsi="Times New Roman" w:cs="Times New Roman"/>
        </w:rPr>
        <w:t xml:space="preserve">моторному </w:t>
      </w:r>
      <w:r w:rsidRPr="00175BA5">
        <w:rPr>
          <w:rFonts w:ascii="Times New Roman" w:hAnsi="Times New Roman" w:cs="Times New Roman"/>
        </w:rPr>
        <w:t xml:space="preserve">маломерному судну будет присваиваться </w:t>
      </w:r>
      <w:r w:rsidRPr="00175BA5">
        <w:rPr>
          <w:rFonts w:ascii="Times New Roman" w:hAnsi="Times New Roman" w:cs="Times New Roman"/>
          <w:u w:val="single"/>
        </w:rPr>
        <w:t>идентификационный номер</w:t>
      </w:r>
      <w:r w:rsidRPr="00175BA5">
        <w:rPr>
          <w:rFonts w:ascii="Times New Roman" w:hAnsi="Times New Roman" w:cs="Times New Roman"/>
        </w:rPr>
        <w:t xml:space="preserve">, состоящий из 11 знаков, </w:t>
      </w:r>
      <w:r w:rsidR="000463E2" w:rsidRPr="00175BA5">
        <w:rPr>
          <w:rFonts w:ascii="Times New Roman" w:hAnsi="Times New Roman" w:cs="Times New Roman"/>
        </w:rPr>
        <w:t>из буквенного кода, порядкового номера и буквенно-цифрового кода, определяющего принадлежность органа регистрации к субъекту РФ</w:t>
      </w:r>
      <w:r w:rsidR="00D7284C">
        <w:rPr>
          <w:rFonts w:ascii="Times New Roman" w:hAnsi="Times New Roman" w:cs="Times New Roman"/>
        </w:rPr>
        <w:t>(т.е. Свердловской области)</w:t>
      </w:r>
      <w:r w:rsidR="000463E2" w:rsidRPr="00175BA5">
        <w:t xml:space="preserve">, </w:t>
      </w:r>
      <w:r w:rsidRPr="00175BA5">
        <w:rPr>
          <w:rFonts w:ascii="Times New Roman" w:hAnsi="Times New Roman" w:cs="Times New Roman"/>
        </w:rPr>
        <w:t xml:space="preserve">с обязательным нанесением </w:t>
      </w:r>
      <w:r w:rsidR="005C10BF" w:rsidRPr="00175BA5">
        <w:rPr>
          <w:rFonts w:ascii="Times New Roman" w:hAnsi="Times New Roman" w:cs="Times New Roman"/>
        </w:rPr>
        <w:t>контрастным цветом на обоих бортах судна</w:t>
      </w:r>
      <w:proofErr w:type="gramStart"/>
      <w:r w:rsidR="005C10BF" w:rsidRPr="00175BA5">
        <w:t>.</w:t>
      </w:r>
      <w:r w:rsidR="00C13B75" w:rsidRPr="00175BA5">
        <w:rPr>
          <w:rFonts w:ascii="Times New Roman" w:hAnsi="Times New Roman" w:cs="Times New Roman"/>
        </w:rPr>
        <w:t>Т</w:t>
      </w:r>
      <w:proofErr w:type="gramEnd"/>
      <w:r w:rsidR="00C13B75" w:rsidRPr="00175BA5">
        <w:rPr>
          <w:rFonts w:ascii="Times New Roman" w:hAnsi="Times New Roman" w:cs="Times New Roman"/>
        </w:rPr>
        <w:t>акже к</w:t>
      </w:r>
      <w:r w:rsidR="00842404">
        <w:rPr>
          <w:rFonts w:ascii="Times New Roman" w:hAnsi="Times New Roman" w:cs="Times New Roman"/>
        </w:rPr>
        <w:t>аждое судно</w:t>
      </w:r>
      <w:r w:rsidR="00DC7856" w:rsidRPr="00175BA5">
        <w:rPr>
          <w:rFonts w:ascii="Times New Roman" w:hAnsi="Times New Roman" w:cs="Times New Roman"/>
        </w:rPr>
        <w:t>на флагштоке должно нести флаг Российской Федерации. В случае, если в силу конструктивных особенностей судна отсутствует возможность несения государственного флага РФ на флагштоке, мачте или другом предназначенном для этого предмете рангоута судна, изображение флага РФ размером не менее 300 на 200 мм наносится на корпус судна непосредственно за присвоенным идентификационным номером либо на другой част</w:t>
      </w:r>
      <w:r w:rsidR="00842404">
        <w:rPr>
          <w:rFonts w:ascii="Times New Roman" w:hAnsi="Times New Roman" w:cs="Times New Roman"/>
        </w:rPr>
        <w:t>и корпуса судна по согласованию</w:t>
      </w:r>
      <w:r w:rsidR="00DC7856" w:rsidRPr="00175BA5">
        <w:rPr>
          <w:rFonts w:ascii="Times New Roman" w:hAnsi="Times New Roman" w:cs="Times New Roman"/>
        </w:rPr>
        <w:t xml:space="preserve">с соответствующим органом регистрации, о чем делается запись в разделах "Особые отметки" судового билета и реестра. </w:t>
      </w:r>
    </w:p>
    <w:p w:rsidR="00A32ED9" w:rsidRPr="00175BA5" w:rsidRDefault="003034CF" w:rsidP="009C620F">
      <w:pPr>
        <w:ind w:firstLine="709"/>
        <w:jc w:val="both"/>
        <w:rPr>
          <w:rFonts w:ascii="Times New Roman" w:hAnsi="Times New Roman" w:cs="Times New Roman"/>
        </w:rPr>
      </w:pPr>
      <w:r w:rsidRPr="00175BA5">
        <w:rPr>
          <w:rFonts w:ascii="Times New Roman" w:hAnsi="Times New Roman" w:cs="Times New Roman"/>
        </w:rPr>
        <w:t xml:space="preserve">Наряду с этим изменится и внешний вид судового билета, теперь он будет состоять из двух страниц формата А4, представляющих лицевую и оборотную стороны. Еще одно </w:t>
      </w:r>
      <w:r w:rsidR="00045513" w:rsidRPr="00175BA5">
        <w:rPr>
          <w:rFonts w:ascii="Times New Roman" w:hAnsi="Times New Roman" w:cs="Times New Roman"/>
        </w:rPr>
        <w:t>изменение,</w:t>
      </w:r>
      <w:r w:rsidRPr="00175BA5">
        <w:rPr>
          <w:rFonts w:ascii="Times New Roman" w:hAnsi="Times New Roman" w:cs="Times New Roman"/>
        </w:rPr>
        <w:t xml:space="preserve"> затронутое новыми Правилами: для исключения судна из реестра маломерных судов (снятие с </w:t>
      </w:r>
      <w:r w:rsidR="00D7284C">
        <w:rPr>
          <w:rFonts w:ascii="Times New Roman" w:hAnsi="Times New Roman" w:cs="Times New Roman"/>
        </w:rPr>
        <w:t xml:space="preserve">регистрационного </w:t>
      </w:r>
      <w:r w:rsidRPr="00175BA5">
        <w:rPr>
          <w:rFonts w:ascii="Times New Roman" w:hAnsi="Times New Roman" w:cs="Times New Roman"/>
        </w:rPr>
        <w:t xml:space="preserve">учета) заявитель должен предоставить помимо судового билета и заявления, документ, подтверждающий основания для исключения судна из реестра маломерных судов. </w:t>
      </w:r>
    </w:p>
    <w:p w:rsidR="003034CF" w:rsidRPr="00903B81" w:rsidRDefault="003034CF" w:rsidP="009C620F">
      <w:pPr>
        <w:ind w:firstLine="709"/>
        <w:jc w:val="both"/>
        <w:rPr>
          <w:rFonts w:ascii="Times New Roman" w:hAnsi="Times New Roman" w:cs="Times New Roman"/>
        </w:rPr>
      </w:pPr>
      <w:r w:rsidRPr="00175BA5">
        <w:rPr>
          <w:rFonts w:ascii="Times New Roman" w:hAnsi="Times New Roman" w:cs="Times New Roman"/>
        </w:rPr>
        <w:t xml:space="preserve">В Административном регламенте </w:t>
      </w:r>
      <w:proofErr w:type="spellStart"/>
      <w:r w:rsidRPr="00175BA5">
        <w:rPr>
          <w:rFonts w:ascii="Times New Roman" w:hAnsi="Times New Roman" w:cs="Times New Roman"/>
        </w:rPr>
        <w:t>пп</w:t>
      </w:r>
      <w:proofErr w:type="spellEnd"/>
      <w:r w:rsidRPr="00175BA5">
        <w:rPr>
          <w:rFonts w:ascii="Times New Roman" w:hAnsi="Times New Roman" w:cs="Times New Roman"/>
        </w:rPr>
        <w:t xml:space="preserve"> 17-19 приведён исчерпывающий перечень документов, необходимых для совершения процедуры регистрации маломерного судна, используемого в некоммерческих целях. Более подробно ознакомиться с новыми правилами регистрации маломерных судов, испо</w:t>
      </w:r>
      <w:r w:rsidR="00903B81">
        <w:rPr>
          <w:rFonts w:ascii="Times New Roman" w:hAnsi="Times New Roman" w:cs="Times New Roman"/>
        </w:rPr>
        <w:t>льзуемых в некоммерческих целях</w:t>
      </w:r>
      <w:r w:rsidRPr="00175BA5">
        <w:rPr>
          <w:rFonts w:ascii="Times New Roman" w:hAnsi="Times New Roman" w:cs="Times New Roman"/>
        </w:rPr>
        <w:t xml:space="preserve">, вы можете в полной версии Приказов, </w:t>
      </w:r>
      <w:r w:rsidR="00903B81">
        <w:rPr>
          <w:rFonts w:ascii="Times New Roman" w:hAnsi="Times New Roman" w:cs="Times New Roman"/>
        </w:rPr>
        <w:t>на сайте «</w:t>
      </w:r>
      <w:proofErr w:type="spellStart"/>
      <w:r w:rsidR="00903B81">
        <w:rPr>
          <w:rFonts w:ascii="Times New Roman" w:hAnsi="Times New Roman" w:cs="Times New Roman"/>
          <w:lang w:val="en-US"/>
        </w:rPr>
        <w:t>mchs</w:t>
      </w:r>
      <w:proofErr w:type="spellEnd"/>
      <w:r w:rsidR="00903B81" w:rsidRPr="00903B81">
        <w:rPr>
          <w:rFonts w:ascii="Times New Roman" w:hAnsi="Times New Roman" w:cs="Times New Roman"/>
        </w:rPr>
        <w:t>.</w:t>
      </w:r>
      <w:proofErr w:type="spellStart"/>
      <w:r w:rsidR="00903B81">
        <w:rPr>
          <w:rFonts w:ascii="Times New Roman" w:hAnsi="Times New Roman" w:cs="Times New Roman"/>
          <w:lang w:val="en-US"/>
        </w:rPr>
        <w:t>gov</w:t>
      </w:r>
      <w:proofErr w:type="spellEnd"/>
      <w:r w:rsidR="00D7284C">
        <w:rPr>
          <w:rFonts w:ascii="Times New Roman" w:hAnsi="Times New Roman" w:cs="Times New Roman"/>
        </w:rPr>
        <w:t>.</w:t>
      </w:r>
      <w:proofErr w:type="spellStart"/>
      <w:r w:rsidR="00D7284C">
        <w:rPr>
          <w:rFonts w:ascii="Times New Roman" w:hAnsi="Times New Roman" w:cs="Times New Roman"/>
          <w:lang w:val="en-US"/>
        </w:rPr>
        <w:t>ru</w:t>
      </w:r>
      <w:proofErr w:type="spellEnd"/>
      <w:r w:rsidR="00903B81">
        <w:rPr>
          <w:rFonts w:ascii="Times New Roman" w:hAnsi="Times New Roman" w:cs="Times New Roman"/>
        </w:rPr>
        <w:t>»</w:t>
      </w:r>
    </w:p>
    <w:p w:rsidR="005219A9" w:rsidRDefault="00CC3C70" w:rsidP="005219A9">
      <w:pPr>
        <w:ind w:firstLine="708"/>
        <w:jc w:val="both"/>
        <w:rPr>
          <w:rFonts w:ascii="Times New Roman" w:hAnsi="Times New Roman" w:cs="Times New Roman"/>
          <w:sz w:val="24"/>
          <w:szCs w:val="24"/>
        </w:rPr>
      </w:pPr>
      <w:r>
        <w:rPr>
          <w:rFonts w:ascii="Times New Roman" w:hAnsi="Times New Roman" w:cs="Times New Roman"/>
        </w:rPr>
        <w:t>П</w:t>
      </w:r>
      <w:r w:rsidR="0081613C" w:rsidRPr="0081613C">
        <w:rPr>
          <w:rFonts w:ascii="Times New Roman" w:hAnsi="Times New Roman" w:cs="Times New Roman"/>
        </w:rPr>
        <w:t xml:space="preserve">оявилась возможность </w:t>
      </w:r>
      <w:r w:rsidR="005B24A5">
        <w:rPr>
          <w:rFonts w:ascii="Times New Roman" w:hAnsi="Times New Roman" w:cs="Times New Roman"/>
        </w:rPr>
        <w:t>записи на прием</w:t>
      </w:r>
      <w:r w:rsidR="00976B35">
        <w:rPr>
          <w:rFonts w:ascii="Times New Roman" w:hAnsi="Times New Roman" w:cs="Times New Roman"/>
        </w:rPr>
        <w:t>,</w:t>
      </w:r>
      <w:r w:rsidR="005B24A5">
        <w:rPr>
          <w:rFonts w:ascii="Times New Roman" w:hAnsi="Times New Roman" w:cs="Times New Roman"/>
        </w:rPr>
        <w:t xml:space="preserve"> в удобное время</w:t>
      </w:r>
      <w:r w:rsidR="00976B35">
        <w:rPr>
          <w:rFonts w:ascii="Times New Roman" w:hAnsi="Times New Roman" w:cs="Times New Roman"/>
        </w:rPr>
        <w:t>,</w:t>
      </w:r>
      <w:r w:rsidR="005B24A5">
        <w:rPr>
          <w:rFonts w:ascii="Times New Roman" w:hAnsi="Times New Roman" w:cs="Times New Roman"/>
        </w:rPr>
        <w:t xml:space="preserve"> посредством электронной связи </w:t>
      </w:r>
      <w:r w:rsidR="0006256A">
        <w:rPr>
          <w:rFonts w:ascii="Times New Roman" w:hAnsi="Times New Roman" w:cs="Times New Roman"/>
        </w:rPr>
        <w:t xml:space="preserve">                   и получения </w:t>
      </w:r>
      <w:r w:rsidR="00976B35">
        <w:rPr>
          <w:rFonts w:ascii="Times New Roman" w:hAnsi="Times New Roman" w:cs="Times New Roman"/>
        </w:rPr>
        <w:t>государственных услуг, предоставляемых</w:t>
      </w:r>
      <w:r w:rsidR="0081613C" w:rsidRPr="0081613C">
        <w:rPr>
          <w:rFonts w:ascii="Times New Roman" w:hAnsi="Times New Roman" w:cs="Times New Roman"/>
        </w:rPr>
        <w:t xml:space="preserve"> подразделениями ФКУ «Центр ГИМС МЧС России по Свердловской области» по регистрации и </w:t>
      </w:r>
      <w:r w:rsidR="005B24A5">
        <w:rPr>
          <w:rFonts w:ascii="Times New Roman" w:hAnsi="Times New Roman" w:cs="Times New Roman"/>
        </w:rPr>
        <w:t xml:space="preserve">техническому </w:t>
      </w:r>
      <w:r w:rsidR="0081613C" w:rsidRPr="0081613C">
        <w:rPr>
          <w:rFonts w:ascii="Times New Roman" w:hAnsi="Times New Roman" w:cs="Times New Roman"/>
        </w:rPr>
        <w:t>освидетельствованию маломерных судов, аттестации судоводителей на право управления маломерными судами, через сайт Электро</w:t>
      </w:r>
      <w:r w:rsidR="005219A9">
        <w:rPr>
          <w:rFonts w:ascii="Times New Roman" w:hAnsi="Times New Roman" w:cs="Times New Roman"/>
        </w:rPr>
        <w:t>нного правительс</w:t>
      </w:r>
      <w:r w:rsidR="00976B35">
        <w:rPr>
          <w:rFonts w:ascii="Times New Roman" w:hAnsi="Times New Roman" w:cs="Times New Roman"/>
        </w:rPr>
        <w:t xml:space="preserve">тва – </w:t>
      </w:r>
      <w:proofErr w:type="spellStart"/>
      <w:r w:rsidR="00976B35">
        <w:rPr>
          <w:rFonts w:ascii="Times New Roman" w:hAnsi="Times New Roman" w:cs="Times New Roman"/>
        </w:rPr>
        <w:t>Госуслуги,</w:t>
      </w:r>
      <w:hyperlink r:id="rId5" w:tgtFrame="_blank" w:history="1">
        <w:r w:rsidR="005219A9" w:rsidRPr="004170F0">
          <w:rPr>
            <w:rStyle w:val="a4"/>
            <w:rFonts w:ascii="Times New Roman" w:hAnsi="Times New Roman" w:cs="Times New Roman"/>
            <w:color w:val="000000" w:themeColor="text1"/>
            <w:sz w:val="24"/>
            <w:szCs w:val="24"/>
          </w:rPr>
          <w:t>https</w:t>
        </w:r>
        <w:proofErr w:type="spellEnd"/>
        <w:r w:rsidR="005219A9" w:rsidRPr="004170F0">
          <w:rPr>
            <w:rStyle w:val="a4"/>
            <w:rFonts w:ascii="Times New Roman" w:hAnsi="Times New Roman" w:cs="Times New Roman"/>
            <w:color w:val="000000" w:themeColor="text1"/>
            <w:sz w:val="24"/>
            <w:szCs w:val="24"/>
          </w:rPr>
          <w:t>://</w:t>
        </w:r>
        <w:proofErr w:type="spellStart"/>
        <w:r w:rsidR="005219A9" w:rsidRPr="004170F0">
          <w:rPr>
            <w:rStyle w:val="a4"/>
            <w:rFonts w:ascii="Times New Roman" w:hAnsi="Times New Roman" w:cs="Times New Roman"/>
            <w:color w:val="000000" w:themeColor="text1"/>
            <w:sz w:val="24"/>
            <w:szCs w:val="24"/>
          </w:rPr>
          <w:t>www.gosuslugi.ru</w:t>
        </w:r>
        <w:proofErr w:type="spellEnd"/>
        <w:r w:rsidR="005219A9" w:rsidRPr="004170F0">
          <w:rPr>
            <w:rStyle w:val="a4"/>
            <w:rFonts w:ascii="Times New Roman" w:hAnsi="Times New Roman" w:cs="Times New Roman"/>
            <w:color w:val="000000" w:themeColor="text1"/>
            <w:sz w:val="24"/>
            <w:szCs w:val="24"/>
          </w:rPr>
          <w:t>/</w:t>
        </w:r>
      </w:hyperlink>
      <w:r w:rsidRPr="004170F0">
        <w:rPr>
          <w:rFonts w:ascii="Times New Roman" w:hAnsi="Times New Roman" w:cs="Times New Roman"/>
          <w:color w:val="000000" w:themeColor="text1"/>
          <w:sz w:val="24"/>
          <w:szCs w:val="24"/>
        </w:rPr>
        <w:t>.</w:t>
      </w:r>
    </w:p>
    <w:p w:rsidR="00600946" w:rsidRPr="000E2CB2" w:rsidRDefault="008C10CA" w:rsidP="000E2CB2">
      <w:pPr>
        <w:ind w:firstLine="708"/>
        <w:jc w:val="both"/>
        <w:rPr>
          <w:rFonts w:ascii="Times New Roman" w:hAnsi="Times New Roman" w:cs="Times New Roman"/>
          <w:b/>
        </w:rPr>
      </w:pPr>
      <w:r w:rsidRPr="00105864">
        <w:rPr>
          <w:rFonts w:ascii="Times New Roman" w:hAnsi="Times New Roman" w:cs="Times New Roman"/>
          <w:b/>
        </w:rPr>
        <w:t>Группа регистрационной и экзаменационной работы ФКУ «Центр ГИМС МЧС России по Свердловской области»</w:t>
      </w:r>
      <w:r w:rsidR="00710EE7">
        <w:rPr>
          <w:rFonts w:ascii="Times New Roman" w:hAnsi="Times New Roman" w:cs="Times New Roman"/>
          <w:b/>
        </w:rPr>
        <w:t>. Телефон для получения подробной информации 8(343)2272001, доб.101, или 104.</w:t>
      </w:r>
    </w:p>
    <w:sectPr w:rsidR="00600946" w:rsidRPr="000E2CB2" w:rsidSect="005219A9">
      <w:pgSz w:w="11906" w:h="16838"/>
      <w:pgMar w:top="340" w:right="567" w:bottom="3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D7BB2"/>
    <w:multiLevelType w:val="hybridMultilevel"/>
    <w:tmpl w:val="2CBA40A6"/>
    <w:lvl w:ilvl="0" w:tplc="ADC4CCAA">
      <w:start w:val="7"/>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48F0"/>
    <w:rsid w:val="00045513"/>
    <w:rsid w:val="000463E2"/>
    <w:rsid w:val="0006256A"/>
    <w:rsid w:val="00082E2F"/>
    <w:rsid w:val="000E2CB2"/>
    <w:rsid w:val="000F30C6"/>
    <w:rsid w:val="000F428A"/>
    <w:rsid w:val="00105864"/>
    <w:rsid w:val="00115CDD"/>
    <w:rsid w:val="00121797"/>
    <w:rsid w:val="0017011C"/>
    <w:rsid w:val="00175BA5"/>
    <w:rsid w:val="001A6A94"/>
    <w:rsid w:val="00235C62"/>
    <w:rsid w:val="002D775A"/>
    <w:rsid w:val="002E6ABE"/>
    <w:rsid w:val="002F602F"/>
    <w:rsid w:val="00302B0D"/>
    <w:rsid w:val="003034CF"/>
    <w:rsid w:val="0031040D"/>
    <w:rsid w:val="00324BDC"/>
    <w:rsid w:val="00344D74"/>
    <w:rsid w:val="00367132"/>
    <w:rsid w:val="004148F0"/>
    <w:rsid w:val="004170F0"/>
    <w:rsid w:val="004274B1"/>
    <w:rsid w:val="004E3C94"/>
    <w:rsid w:val="005054AA"/>
    <w:rsid w:val="005219A9"/>
    <w:rsid w:val="00555311"/>
    <w:rsid w:val="00562A26"/>
    <w:rsid w:val="0058091F"/>
    <w:rsid w:val="005B24A5"/>
    <w:rsid w:val="005C10BF"/>
    <w:rsid w:val="00600946"/>
    <w:rsid w:val="00640A54"/>
    <w:rsid w:val="00656C10"/>
    <w:rsid w:val="006733D1"/>
    <w:rsid w:val="00696453"/>
    <w:rsid w:val="006C3658"/>
    <w:rsid w:val="006C3D91"/>
    <w:rsid w:val="006F7F6E"/>
    <w:rsid w:val="007022A5"/>
    <w:rsid w:val="00710EE7"/>
    <w:rsid w:val="00750CCD"/>
    <w:rsid w:val="00761CE3"/>
    <w:rsid w:val="007D3657"/>
    <w:rsid w:val="0081613C"/>
    <w:rsid w:val="00842404"/>
    <w:rsid w:val="00857923"/>
    <w:rsid w:val="008B15F4"/>
    <w:rsid w:val="008C10CA"/>
    <w:rsid w:val="008C5697"/>
    <w:rsid w:val="00903B81"/>
    <w:rsid w:val="00976B35"/>
    <w:rsid w:val="009863E0"/>
    <w:rsid w:val="009A6353"/>
    <w:rsid w:val="009C620F"/>
    <w:rsid w:val="00A04296"/>
    <w:rsid w:val="00A04FC4"/>
    <w:rsid w:val="00A32ED9"/>
    <w:rsid w:val="00A746A4"/>
    <w:rsid w:val="00A90CED"/>
    <w:rsid w:val="00A942B3"/>
    <w:rsid w:val="00A96BF5"/>
    <w:rsid w:val="00AA26EC"/>
    <w:rsid w:val="00AC6595"/>
    <w:rsid w:val="00B97F41"/>
    <w:rsid w:val="00BA7C2C"/>
    <w:rsid w:val="00C13B75"/>
    <w:rsid w:val="00C21360"/>
    <w:rsid w:val="00C51583"/>
    <w:rsid w:val="00C52951"/>
    <w:rsid w:val="00C64C55"/>
    <w:rsid w:val="00C74F7E"/>
    <w:rsid w:val="00CC3C70"/>
    <w:rsid w:val="00D0722F"/>
    <w:rsid w:val="00D1789B"/>
    <w:rsid w:val="00D7284C"/>
    <w:rsid w:val="00D76B12"/>
    <w:rsid w:val="00DC7856"/>
    <w:rsid w:val="00DF604D"/>
    <w:rsid w:val="00E36CB8"/>
    <w:rsid w:val="00E538C2"/>
    <w:rsid w:val="00E81FB3"/>
    <w:rsid w:val="00EB6933"/>
    <w:rsid w:val="00F00040"/>
    <w:rsid w:val="00F0073A"/>
    <w:rsid w:val="00F42079"/>
    <w:rsid w:val="00F90406"/>
    <w:rsid w:val="00FD6CF5"/>
    <w:rsid w:val="00FD6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3A"/>
  </w:style>
  <w:style w:type="paragraph" w:styleId="2">
    <w:name w:val="heading 2"/>
    <w:basedOn w:val="a"/>
    <w:next w:val="a"/>
    <w:link w:val="20"/>
    <w:uiPriority w:val="9"/>
    <w:unhideWhenUsed/>
    <w:qFormat/>
    <w:rsid w:val="006009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034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2A5"/>
    <w:pPr>
      <w:ind w:left="720"/>
      <w:contextualSpacing/>
    </w:pPr>
  </w:style>
  <w:style w:type="character" w:styleId="a4">
    <w:name w:val="Hyperlink"/>
    <w:basedOn w:val="a0"/>
    <w:uiPriority w:val="99"/>
    <w:semiHidden/>
    <w:unhideWhenUsed/>
    <w:rsid w:val="00600946"/>
    <w:rPr>
      <w:color w:val="0000FF"/>
      <w:u w:val="single"/>
    </w:rPr>
  </w:style>
  <w:style w:type="paragraph" w:styleId="a5">
    <w:name w:val="No Spacing"/>
    <w:uiPriority w:val="1"/>
    <w:qFormat/>
    <w:rsid w:val="00600946"/>
    <w:pPr>
      <w:spacing w:after="0" w:line="240" w:lineRule="auto"/>
    </w:pPr>
  </w:style>
  <w:style w:type="character" w:customStyle="1" w:styleId="20">
    <w:name w:val="Заголовок 2 Знак"/>
    <w:basedOn w:val="a0"/>
    <w:link w:val="2"/>
    <w:uiPriority w:val="9"/>
    <w:rsid w:val="00600946"/>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3034CF"/>
    <w:rPr>
      <w:rFonts w:asciiTheme="majorHAnsi" w:eastAsiaTheme="majorEastAsia" w:hAnsiTheme="majorHAnsi" w:cstheme="majorBidi"/>
      <w:color w:val="243F60" w:themeColor="accent1" w:themeShade="7F"/>
    </w:rPr>
  </w:style>
  <w:style w:type="character" w:customStyle="1" w:styleId="reldate">
    <w:name w:val="rel_date"/>
    <w:basedOn w:val="a0"/>
    <w:rsid w:val="003034CF"/>
  </w:style>
  <w:style w:type="character" w:customStyle="1" w:styleId="blindlabel">
    <w:name w:val="blind_label"/>
    <w:basedOn w:val="a0"/>
    <w:rsid w:val="003034CF"/>
  </w:style>
</w:styles>
</file>

<file path=word/webSettings.xml><?xml version="1.0" encoding="utf-8"?>
<w:webSettings xmlns:r="http://schemas.openxmlformats.org/officeDocument/2006/relationships" xmlns:w="http://schemas.openxmlformats.org/wordprocessingml/2006/main">
  <w:divs>
    <w:div w:id="1447768451">
      <w:bodyDiv w:val="1"/>
      <w:marLeft w:val="0"/>
      <w:marRight w:val="0"/>
      <w:marTop w:val="0"/>
      <w:marBottom w:val="0"/>
      <w:divBdr>
        <w:top w:val="none" w:sz="0" w:space="0" w:color="auto"/>
        <w:left w:val="none" w:sz="0" w:space="0" w:color="auto"/>
        <w:bottom w:val="none" w:sz="0" w:space="0" w:color="auto"/>
        <w:right w:val="none" w:sz="0" w:space="0" w:color="auto"/>
      </w:divBdr>
      <w:divsChild>
        <w:div w:id="303698311">
          <w:marLeft w:val="0"/>
          <w:marRight w:val="0"/>
          <w:marTop w:val="0"/>
          <w:marBottom w:val="0"/>
          <w:divBdr>
            <w:top w:val="none" w:sz="0" w:space="0" w:color="auto"/>
            <w:left w:val="none" w:sz="0" w:space="0" w:color="auto"/>
            <w:bottom w:val="none" w:sz="0" w:space="0" w:color="auto"/>
            <w:right w:val="none" w:sz="0" w:space="0" w:color="auto"/>
          </w:divBdr>
          <w:divsChild>
            <w:div w:id="2026899677">
              <w:marLeft w:val="0"/>
              <w:marRight w:val="0"/>
              <w:marTop w:val="0"/>
              <w:marBottom w:val="0"/>
              <w:divBdr>
                <w:top w:val="none" w:sz="0" w:space="0" w:color="auto"/>
                <w:left w:val="none" w:sz="0" w:space="0" w:color="auto"/>
                <w:bottom w:val="none" w:sz="0" w:space="0" w:color="auto"/>
                <w:right w:val="none" w:sz="0" w:space="0" w:color="auto"/>
              </w:divBdr>
              <w:divsChild>
                <w:div w:id="340667214">
                  <w:marLeft w:val="0"/>
                  <w:marRight w:val="0"/>
                  <w:marTop w:val="0"/>
                  <w:marBottom w:val="0"/>
                  <w:divBdr>
                    <w:top w:val="none" w:sz="0" w:space="0" w:color="auto"/>
                    <w:left w:val="none" w:sz="0" w:space="0" w:color="auto"/>
                    <w:bottom w:val="none" w:sz="0" w:space="0" w:color="auto"/>
                    <w:right w:val="none" w:sz="0" w:space="0" w:color="auto"/>
                  </w:divBdr>
                </w:div>
                <w:div w:id="713774723">
                  <w:marLeft w:val="0"/>
                  <w:marRight w:val="0"/>
                  <w:marTop w:val="0"/>
                  <w:marBottom w:val="0"/>
                  <w:divBdr>
                    <w:top w:val="none" w:sz="0" w:space="0" w:color="auto"/>
                    <w:left w:val="none" w:sz="0" w:space="0" w:color="auto"/>
                    <w:bottom w:val="none" w:sz="0" w:space="0" w:color="auto"/>
                    <w:right w:val="none" w:sz="0" w:space="0" w:color="auto"/>
                  </w:divBdr>
                  <w:divsChild>
                    <w:div w:id="16235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5858">
          <w:marLeft w:val="0"/>
          <w:marRight w:val="0"/>
          <w:marTop w:val="0"/>
          <w:marBottom w:val="0"/>
          <w:divBdr>
            <w:top w:val="none" w:sz="0" w:space="0" w:color="auto"/>
            <w:left w:val="none" w:sz="0" w:space="0" w:color="auto"/>
            <w:bottom w:val="none" w:sz="0" w:space="0" w:color="auto"/>
            <w:right w:val="none" w:sz="0" w:space="0" w:color="auto"/>
          </w:divBdr>
          <w:divsChild>
            <w:div w:id="1301106385">
              <w:marLeft w:val="0"/>
              <w:marRight w:val="0"/>
              <w:marTop w:val="0"/>
              <w:marBottom w:val="0"/>
              <w:divBdr>
                <w:top w:val="none" w:sz="0" w:space="0" w:color="auto"/>
                <w:left w:val="none" w:sz="0" w:space="0" w:color="auto"/>
                <w:bottom w:val="none" w:sz="0" w:space="0" w:color="auto"/>
                <w:right w:val="none" w:sz="0" w:space="0" w:color="auto"/>
              </w:divBdr>
              <w:divsChild>
                <w:div w:id="357853090">
                  <w:marLeft w:val="0"/>
                  <w:marRight w:val="0"/>
                  <w:marTop w:val="0"/>
                  <w:marBottom w:val="0"/>
                  <w:divBdr>
                    <w:top w:val="none" w:sz="0" w:space="0" w:color="auto"/>
                    <w:left w:val="none" w:sz="0" w:space="0" w:color="auto"/>
                    <w:bottom w:val="none" w:sz="0" w:space="0" w:color="auto"/>
                    <w:right w:val="none" w:sz="0" w:space="0" w:color="auto"/>
                  </w:divBdr>
                  <w:divsChild>
                    <w:div w:id="1303923324">
                      <w:marLeft w:val="0"/>
                      <w:marRight w:val="0"/>
                      <w:marTop w:val="0"/>
                      <w:marBottom w:val="0"/>
                      <w:divBdr>
                        <w:top w:val="none" w:sz="0" w:space="0" w:color="auto"/>
                        <w:left w:val="none" w:sz="0" w:space="0" w:color="auto"/>
                        <w:bottom w:val="none" w:sz="0" w:space="0" w:color="auto"/>
                        <w:right w:val="none" w:sz="0" w:space="0" w:color="auto"/>
                      </w:divBdr>
                      <w:divsChild>
                        <w:div w:id="18314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away.php?to=https%3A%2F%2Fwww.gosuslugi.ru%2F&amp;post=-86439325_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Gims</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Tagil2</cp:lastModifiedBy>
  <cp:revision>2</cp:revision>
  <cp:lastPrinted>2016-11-10T06:33:00Z</cp:lastPrinted>
  <dcterms:created xsi:type="dcterms:W3CDTF">2016-11-28T08:36:00Z</dcterms:created>
  <dcterms:modified xsi:type="dcterms:W3CDTF">2016-11-28T08:36:00Z</dcterms:modified>
</cp:coreProperties>
</file>